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9C" w:rsidRPr="00133DFE" w:rsidRDefault="00B5049C" w:rsidP="00B5049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33DFE">
        <w:rPr>
          <w:rFonts w:cs="B Nazanin"/>
          <w:b/>
          <w:bCs/>
          <w:sz w:val="24"/>
          <w:szCs w:val="24"/>
          <w:rtl/>
        </w:rPr>
        <w:t>دانشگاه علوم پزشک</w:t>
      </w:r>
      <w:r w:rsidRPr="00133DFE">
        <w:rPr>
          <w:rFonts w:cs="B Nazanin" w:hint="cs"/>
          <w:b/>
          <w:bCs/>
          <w:sz w:val="24"/>
          <w:szCs w:val="24"/>
          <w:rtl/>
        </w:rPr>
        <w:t>ی</w:t>
      </w:r>
      <w:r w:rsidRPr="00133DF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کردستان</w:t>
      </w:r>
    </w:p>
    <w:p w:rsidR="00B5049C" w:rsidRPr="00133DFE" w:rsidRDefault="00B5049C" w:rsidP="00B5049C">
      <w:pPr>
        <w:jc w:val="center"/>
        <w:rPr>
          <w:rFonts w:cs="B Nazanin"/>
          <w:b/>
          <w:bCs/>
          <w:sz w:val="24"/>
          <w:szCs w:val="24"/>
        </w:rPr>
      </w:pPr>
      <w:r w:rsidRPr="00133DF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133DFE">
        <w:rPr>
          <w:rFonts w:cs="B Nazanin"/>
          <w:b/>
          <w:bCs/>
          <w:sz w:val="24"/>
          <w:szCs w:val="24"/>
          <w:rtl/>
        </w:rPr>
        <w:t xml:space="preserve"> بهداشت</w:t>
      </w:r>
    </w:p>
    <w:p w:rsidR="00B5049C" w:rsidRDefault="00B5049C" w:rsidP="00B5049C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 درسی اپیدمیولوژی بیماری های غیرواگیر</w:t>
      </w:r>
    </w:p>
    <w:p w:rsidR="00295378" w:rsidRPr="00133DFE" w:rsidRDefault="00295378" w:rsidP="00EE3DC4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</w:t>
      </w:r>
      <w:r w:rsidR="00EE3DC4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>
        <w:rPr>
          <w:rFonts w:cs="B Nazanin" w:hint="cs"/>
          <w:b/>
          <w:bCs/>
          <w:sz w:val="24"/>
          <w:szCs w:val="24"/>
          <w:rtl/>
        </w:rPr>
        <w:t xml:space="preserve"> تحصیلی </w:t>
      </w:r>
      <w:r w:rsidR="00175FA9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175FA9">
        <w:rPr>
          <w:rFonts w:cs="B Nazanin" w:hint="cs"/>
          <w:b/>
          <w:bCs/>
          <w:sz w:val="24"/>
          <w:szCs w:val="24"/>
          <w:rtl/>
        </w:rPr>
        <w:t>99</w:t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060"/>
        <w:gridCol w:w="4168"/>
        <w:gridCol w:w="3657"/>
      </w:tblGrid>
      <w:tr w:rsidR="00B5049C" w:rsidTr="000010CF">
        <w:trPr>
          <w:jc w:val="center"/>
        </w:trPr>
        <w:tc>
          <w:tcPr>
            <w:tcW w:w="3060" w:type="dxa"/>
          </w:tcPr>
          <w:p w:rsidR="00B5049C" w:rsidRDefault="00B5049C" w:rsidP="000010C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استاد </w:t>
            </w:r>
          </w:p>
        </w:tc>
        <w:tc>
          <w:tcPr>
            <w:tcW w:w="4168" w:type="dxa"/>
          </w:tcPr>
          <w:p w:rsidR="00B5049C" w:rsidRDefault="00B5049C" w:rsidP="000010C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گروه هدف </w:t>
            </w:r>
          </w:p>
        </w:tc>
        <w:tc>
          <w:tcPr>
            <w:tcW w:w="3657" w:type="dxa"/>
          </w:tcPr>
          <w:p w:rsidR="00B5049C" w:rsidRDefault="00B5049C" w:rsidP="000010C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واحد درسی</w:t>
            </w:r>
          </w:p>
        </w:tc>
      </w:tr>
      <w:tr w:rsidR="00B5049C" w:rsidTr="000010CF">
        <w:trPr>
          <w:jc w:val="center"/>
        </w:trPr>
        <w:tc>
          <w:tcPr>
            <w:tcW w:w="3060" w:type="dxa"/>
          </w:tcPr>
          <w:p w:rsidR="00B5049C" w:rsidRDefault="00B5049C" w:rsidP="00B5049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جناب آقای دکتر مرادی</w:t>
            </w:r>
          </w:p>
          <w:p w:rsidR="00B7579C" w:rsidRDefault="00B7579C" w:rsidP="00B5049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09183847065</w:t>
            </w:r>
          </w:p>
          <w:p w:rsidR="00B7579C" w:rsidRDefault="00643705" w:rsidP="00B5049C">
            <w:pPr>
              <w:jc w:val="center"/>
              <w:rPr>
                <w:rFonts w:cs="B Nazanin"/>
                <w:b/>
                <w:bCs/>
                <w:lang w:bidi="fa-IR"/>
              </w:rPr>
            </w:pPr>
            <w:hyperlink r:id="rId7" w:history="1">
              <w:r w:rsidR="00175FA9" w:rsidRPr="00081786">
                <w:rPr>
                  <w:rStyle w:val="Hyperlink"/>
                </w:rPr>
                <w:t>Yousefmoradi211@yahoo.com</w:t>
              </w:r>
            </w:hyperlink>
            <w:r w:rsidR="00175FA9">
              <w:t xml:space="preserve"> </w:t>
            </w:r>
          </w:p>
        </w:tc>
        <w:tc>
          <w:tcPr>
            <w:tcW w:w="4168" w:type="dxa"/>
          </w:tcPr>
          <w:p w:rsidR="00B5049C" w:rsidRDefault="00B5049C" w:rsidP="00EE3DC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دانشجویان </w:t>
            </w:r>
            <w:r w:rsidR="00EE3DC4">
              <w:rPr>
                <w:rFonts w:cs="B Nazanin" w:hint="cs"/>
                <w:b/>
                <w:bCs/>
                <w:rtl/>
                <w:lang w:bidi="fa-IR"/>
              </w:rPr>
              <w:t>ترم پنجم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کارشناسی پیوسته بهداشت عمومی </w:t>
            </w:r>
          </w:p>
          <w:p w:rsidR="00EE3DC4" w:rsidRDefault="00EE3DC4" w:rsidP="00EE3DC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 (8 الی 10 صبح)</w:t>
            </w:r>
          </w:p>
        </w:tc>
        <w:tc>
          <w:tcPr>
            <w:tcW w:w="3657" w:type="dxa"/>
          </w:tcPr>
          <w:p w:rsidR="00B5049C" w:rsidRDefault="00B5049C" w:rsidP="000010C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اپیدمیولوژی بیماری های غیر واگیر</w:t>
            </w:r>
          </w:p>
        </w:tc>
      </w:tr>
      <w:tr w:rsidR="00B5049C" w:rsidTr="000010CF">
        <w:trPr>
          <w:jc w:val="center"/>
        </w:trPr>
        <w:tc>
          <w:tcPr>
            <w:tcW w:w="10885" w:type="dxa"/>
            <w:gridSpan w:val="3"/>
          </w:tcPr>
          <w:p w:rsidR="00B5049C" w:rsidRPr="00421ACD" w:rsidRDefault="00B5049C" w:rsidP="000010C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21ACD">
              <w:rPr>
                <w:rFonts w:cs="B Nazanin" w:hint="cs"/>
                <w:b/>
                <w:bCs/>
                <w:rtl/>
                <w:lang w:bidi="fa-IR"/>
              </w:rPr>
              <w:t>اهداف کلی</w:t>
            </w:r>
          </w:p>
          <w:p w:rsidR="00B5049C" w:rsidRPr="00421ACD" w:rsidRDefault="00B5049C" w:rsidP="00B5049C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421ACD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بیماری های غیر واگیر شایع در ایران</w:t>
            </w:r>
            <w:r w:rsidRPr="00421AC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جهان</w:t>
            </w:r>
          </w:p>
          <w:p w:rsidR="00B5049C" w:rsidRPr="00B5049C" w:rsidRDefault="00B5049C" w:rsidP="00B5049C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421ACD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علت های رخداد این بیماری ها و راه های کنترل آن </w:t>
            </w:r>
          </w:p>
          <w:p w:rsidR="00B5049C" w:rsidRPr="00421ACD" w:rsidRDefault="00B5049C" w:rsidP="000010C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421ACD">
              <w:rPr>
                <w:rFonts w:cs="B Nazanin" w:hint="cs"/>
                <w:b/>
                <w:bCs/>
                <w:rtl/>
                <w:lang w:bidi="fa-IR"/>
              </w:rPr>
              <w:t xml:space="preserve">اهداف اختصاصی </w:t>
            </w:r>
          </w:p>
          <w:p w:rsidR="00B5049C" w:rsidRPr="00691434" w:rsidRDefault="00B5049C" w:rsidP="00B5049C">
            <w:pPr>
              <w:bidi/>
              <w:spacing w:line="360" w:lineRule="auto"/>
              <w:ind w:left="360"/>
              <w:rPr>
                <w:rFonts w:cs="B Nazanin"/>
                <w:b/>
                <w:bCs/>
                <w:rtl/>
                <w:lang w:bidi="fa-IR"/>
              </w:rPr>
            </w:pPr>
            <w:r w:rsidRPr="00691434"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که دانشجویان در پایان این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دوره</w:t>
            </w:r>
            <w:r w:rsidRPr="00691434">
              <w:rPr>
                <w:rFonts w:cs="B Nazanin" w:hint="cs"/>
                <w:b/>
                <w:bCs/>
                <w:rtl/>
                <w:lang w:bidi="fa-IR"/>
              </w:rPr>
              <w:t xml:space="preserve"> قادر باشند :</w:t>
            </w:r>
          </w:p>
          <w:p w:rsidR="00B5049C" w:rsidRPr="00421ACD" w:rsidRDefault="00925831" w:rsidP="00925831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 بیماری های غیر واگیر شایع در حال حاضر در ایران و جهان آشنا باشند. </w:t>
            </w:r>
          </w:p>
          <w:p w:rsidR="00B5049C" w:rsidRPr="00421ACD" w:rsidRDefault="00B5049C" w:rsidP="00925831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421ACD">
              <w:rPr>
                <w:rFonts w:cs="B Nazanin" w:hint="cs"/>
                <w:b/>
                <w:bCs/>
                <w:rtl/>
                <w:lang w:bidi="fa-IR"/>
              </w:rPr>
              <w:t xml:space="preserve">قادر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بیان </w:t>
            </w:r>
            <w:r w:rsidR="00925831">
              <w:rPr>
                <w:rFonts w:cs="B Nazanin" w:hint="cs"/>
                <w:b/>
                <w:bCs/>
                <w:rtl/>
                <w:lang w:bidi="fa-IR"/>
              </w:rPr>
              <w:t>دلایل شیوع بالای این بیماری ها در جامعه باشند.</w:t>
            </w:r>
          </w:p>
          <w:p w:rsidR="00B5049C" w:rsidRDefault="00B5049C" w:rsidP="00925831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b/>
                <w:bCs/>
                <w:lang w:bidi="fa-IR"/>
              </w:rPr>
            </w:pPr>
            <w:r w:rsidRPr="00421ACD">
              <w:rPr>
                <w:rFonts w:cs="B Nazanin" w:hint="cs"/>
                <w:b/>
                <w:bCs/>
                <w:rtl/>
                <w:lang w:bidi="fa-IR"/>
              </w:rPr>
              <w:t xml:space="preserve">قادر </w:t>
            </w:r>
            <w:r w:rsidR="00925831">
              <w:rPr>
                <w:rFonts w:cs="B Nazanin" w:hint="cs"/>
                <w:b/>
                <w:bCs/>
                <w:rtl/>
                <w:lang w:bidi="fa-IR"/>
              </w:rPr>
              <w:t>به بیان راه های کنترل و پیشگیری از این بیماری ها باشند.</w:t>
            </w:r>
          </w:p>
          <w:p w:rsidR="00925831" w:rsidRDefault="00925831" w:rsidP="00925831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توانایی بیان علت های این بیماری ها در جامعه را داشته باشند. </w:t>
            </w:r>
          </w:p>
          <w:p w:rsidR="00B5049C" w:rsidRPr="00925831" w:rsidRDefault="00925831" w:rsidP="00925831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راه حل های اساسی در حال حاضر برای کنترل و پیشگیری از این بیماری ها که توسط سازمان های مختلف ملی و بین المللی عنوان شده و یا در حال اجرا است؛ را بدانند. </w:t>
            </w:r>
          </w:p>
        </w:tc>
      </w:tr>
    </w:tbl>
    <w:p w:rsidR="006635DA" w:rsidRDefault="00643705" w:rsidP="00295378">
      <w:pPr>
        <w:bidi/>
        <w:rPr>
          <w:rFonts w:cs="B Nazanin"/>
          <w:b/>
          <w:bCs/>
          <w:rtl/>
          <w:lang w:bidi="fa-IR"/>
        </w:rPr>
      </w:pPr>
    </w:p>
    <w:p w:rsidR="00295378" w:rsidRDefault="00295378" w:rsidP="00295378">
      <w:pPr>
        <w:bidi/>
        <w:rPr>
          <w:rFonts w:cs="B Nazanin"/>
          <w:b/>
          <w:bCs/>
          <w:rtl/>
          <w:lang w:bidi="fa-IR"/>
        </w:rPr>
      </w:pPr>
    </w:p>
    <w:p w:rsidR="00295378" w:rsidRDefault="00295378" w:rsidP="00295378">
      <w:pPr>
        <w:bidi/>
        <w:rPr>
          <w:rFonts w:ascii="BNazanin" w:cs="B Zar"/>
          <w:sz w:val="23"/>
          <w:szCs w:val="23"/>
          <w:rtl/>
          <w:lang w:bidi="fa-IR"/>
        </w:rPr>
      </w:pPr>
    </w:p>
    <w:p w:rsidR="00925831" w:rsidRDefault="00925831" w:rsidP="00925831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سرفصل های واحد درسی اپیدمیولوژی بیماری های غیرواگیر</w:t>
      </w:r>
    </w:p>
    <w:p w:rsidR="00295378" w:rsidRDefault="00295378" w:rsidP="00925831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 بهداشت</w:t>
      </w:r>
    </w:p>
    <w:p w:rsidR="00925831" w:rsidRPr="00133DFE" w:rsidRDefault="00925831" w:rsidP="00175FA9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دوم تحصیلی </w:t>
      </w:r>
      <w:r w:rsidR="00175FA9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175FA9">
        <w:rPr>
          <w:rFonts w:cs="B Nazanin" w:hint="cs"/>
          <w:b/>
          <w:bCs/>
          <w:sz w:val="24"/>
          <w:szCs w:val="24"/>
          <w:rtl/>
        </w:rPr>
        <w:t>99</w:t>
      </w:r>
    </w:p>
    <w:tbl>
      <w:tblPr>
        <w:tblStyle w:val="TableGrid"/>
        <w:bidiVisual/>
        <w:tblW w:w="10883" w:type="dxa"/>
        <w:jc w:val="center"/>
        <w:tblLook w:val="04A0" w:firstRow="1" w:lastRow="0" w:firstColumn="1" w:lastColumn="0" w:noHBand="0" w:noVBand="1"/>
      </w:tblPr>
      <w:tblGrid>
        <w:gridCol w:w="1073"/>
        <w:gridCol w:w="1545"/>
        <w:gridCol w:w="5580"/>
        <w:gridCol w:w="2685"/>
      </w:tblGrid>
      <w:tr w:rsidR="00925831" w:rsidRPr="00925831" w:rsidTr="00B87095">
        <w:trPr>
          <w:jc w:val="center"/>
        </w:trPr>
        <w:tc>
          <w:tcPr>
            <w:tcW w:w="1073" w:type="dxa"/>
            <w:vAlign w:val="center"/>
          </w:tcPr>
          <w:p w:rsidR="00925831" w:rsidRPr="00925831" w:rsidRDefault="00925831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925831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جلسه</w:t>
            </w:r>
          </w:p>
        </w:tc>
        <w:tc>
          <w:tcPr>
            <w:tcW w:w="1545" w:type="dxa"/>
            <w:vAlign w:val="center"/>
          </w:tcPr>
          <w:p w:rsidR="00925831" w:rsidRPr="00925831" w:rsidRDefault="00925831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925831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تاریخ</w:t>
            </w:r>
          </w:p>
        </w:tc>
        <w:tc>
          <w:tcPr>
            <w:tcW w:w="5580" w:type="dxa"/>
            <w:vAlign w:val="center"/>
          </w:tcPr>
          <w:p w:rsidR="00925831" w:rsidRPr="00925831" w:rsidRDefault="00925831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925831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موضوع</w:t>
            </w:r>
          </w:p>
        </w:tc>
        <w:tc>
          <w:tcPr>
            <w:tcW w:w="2685" w:type="dxa"/>
            <w:vAlign w:val="center"/>
          </w:tcPr>
          <w:p w:rsidR="00925831" w:rsidRPr="00925831" w:rsidRDefault="00925831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925831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کار عملی</w:t>
            </w:r>
          </w:p>
        </w:tc>
      </w:tr>
      <w:tr w:rsidR="00EE3DC4" w:rsidRPr="00925831" w:rsidTr="00B87095">
        <w:trPr>
          <w:trHeight w:val="413"/>
          <w:jc w:val="center"/>
        </w:trPr>
        <w:tc>
          <w:tcPr>
            <w:tcW w:w="1073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اول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15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/11/99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آشنایی کلی با بیماری های غیر واگیر و تفاوت آن با بیماری های واگیر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-</w:t>
            </w:r>
          </w:p>
        </w:tc>
      </w:tr>
      <w:tr w:rsidR="00EE3DC4" w:rsidRPr="00925831" w:rsidTr="00EE3DC4">
        <w:trPr>
          <w:trHeight w:val="197"/>
          <w:jc w:val="center"/>
        </w:trPr>
        <w:tc>
          <w:tcPr>
            <w:tcW w:w="1073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دوم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29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/11/99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پرفشاری خون و بیماری ایسکمیک قلبی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گروه اول 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سوم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6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/12/99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دیابت و چاقی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دوم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چهارم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13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/12/99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سوء تغذیه پروتئین </w:t>
            </w:r>
            <w:r>
              <w:rPr>
                <w:rFonts w:ascii="Times New Roman" w:hAnsi="Times New Roman" w:cs="Times New Roman" w:hint="cs"/>
                <w:b/>
                <w:bCs/>
                <w:sz w:val="23"/>
                <w:szCs w:val="23"/>
                <w:rtl/>
                <w:lang w:bidi="fa-IR"/>
              </w:rPr>
              <w:t>–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انرژی کودکان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سوم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پنجم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20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/12/99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حوادث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و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سوانح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(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غیرعمدی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و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عمدی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)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چهارم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ششم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27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/12/99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اختلالات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و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ناهنجاری‌های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ژنتیکی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پنجم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هفتم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18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/01/00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افسردگی و اضطراب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گروه اول 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هشتم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25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/01/00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اعتیاد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و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دخانیات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دوم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نهم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1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/01/00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سلامت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اجتماعی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و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عدالت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در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سلامت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سوم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دهم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8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/02/00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کیفیت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زندگی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چهارم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یازدهم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15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/02/00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حاشیه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نشینی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و فقر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پنجم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دوازدهم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22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/02/00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مرگ‌های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حول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و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حوش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تولد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گروه اول 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سیزدهم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29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/02/00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مرگ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مادران</w:t>
            </w:r>
            <w:r w:rsidRPr="001D20A3"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1D20A3"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باردار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دوم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چهاردهم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5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/03/00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مقدمه ای بر اپیدمیولوژی سرطان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سوم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پانزدهم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12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/02/00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سرطان های پستان و دهانه رحم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چهارم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شانزدهم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19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/02/00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سرطان های مری و معده 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گروه پنجم</w:t>
            </w:r>
          </w:p>
        </w:tc>
      </w:tr>
      <w:tr w:rsidR="00EE3DC4" w:rsidRPr="00925831" w:rsidTr="00B87095">
        <w:trPr>
          <w:jc w:val="center"/>
        </w:trPr>
        <w:tc>
          <w:tcPr>
            <w:tcW w:w="1073" w:type="dxa"/>
            <w:vAlign w:val="center"/>
          </w:tcPr>
          <w:p w:rsidR="00EE3DC4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هفدهم</w:t>
            </w:r>
          </w:p>
        </w:tc>
        <w:tc>
          <w:tcPr>
            <w:tcW w:w="1545" w:type="dxa"/>
            <w:vAlign w:val="center"/>
          </w:tcPr>
          <w:p w:rsidR="00EE3DC4" w:rsidRPr="00925831" w:rsidRDefault="00EE3DC4" w:rsidP="00EE3DC4">
            <w:pPr>
              <w:bidi/>
              <w:spacing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26</w:t>
            </w: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/02/00</w:t>
            </w:r>
          </w:p>
        </w:tc>
        <w:tc>
          <w:tcPr>
            <w:tcW w:w="5580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سرطان های کولون و رکتال ؛ کبد</w:t>
            </w:r>
          </w:p>
        </w:tc>
        <w:tc>
          <w:tcPr>
            <w:tcW w:w="2685" w:type="dxa"/>
            <w:vAlign w:val="center"/>
          </w:tcPr>
          <w:p w:rsidR="00EE3DC4" w:rsidRPr="00925831" w:rsidRDefault="00EE3DC4" w:rsidP="00EE3DC4">
            <w:pPr>
              <w:bidi/>
              <w:spacing w:after="0" w:line="240" w:lineRule="auto"/>
              <w:jc w:val="center"/>
              <w:rPr>
                <w:rFonts w:ascii="BNazanin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sz w:val="23"/>
                <w:szCs w:val="23"/>
                <w:rtl/>
                <w:lang w:bidi="fa-IR"/>
              </w:rPr>
              <w:t>-</w:t>
            </w:r>
          </w:p>
        </w:tc>
      </w:tr>
    </w:tbl>
    <w:p w:rsidR="00295378" w:rsidRDefault="00295378" w:rsidP="00295378">
      <w:pPr>
        <w:bidi/>
        <w:rPr>
          <w:rFonts w:ascii="BNazanin" w:cs="B Zar"/>
          <w:sz w:val="23"/>
          <w:szCs w:val="23"/>
          <w:lang w:bidi="fa-IR"/>
        </w:rPr>
      </w:pPr>
    </w:p>
    <w:p w:rsidR="002A0F17" w:rsidRDefault="002A0F17" w:rsidP="002A0F17">
      <w:pPr>
        <w:bidi/>
        <w:rPr>
          <w:rFonts w:ascii="BNazanin" w:cs="B Zar"/>
          <w:sz w:val="23"/>
          <w:szCs w:val="23"/>
          <w:lang w:bidi="fa-IR"/>
        </w:rPr>
      </w:pPr>
    </w:p>
    <w:p w:rsidR="002A0F17" w:rsidRDefault="002A0F17" w:rsidP="002A0F17">
      <w:pPr>
        <w:bidi/>
        <w:rPr>
          <w:rFonts w:ascii="BNazanin" w:cs="B Zar"/>
          <w:sz w:val="23"/>
          <w:szCs w:val="23"/>
          <w:lang w:bidi="fa-IR"/>
        </w:rPr>
      </w:pPr>
    </w:p>
    <w:p w:rsidR="002A0F17" w:rsidRDefault="002A0F17" w:rsidP="002A0F17">
      <w:pPr>
        <w:bidi/>
        <w:rPr>
          <w:rFonts w:ascii="BNazanin" w:cs="B Zar"/>
          <w:sz w:val="23"/>
          <w:szCs w:val="23"/>
          <w:lang w:bidi="fa-IR"/>
        </w:rPr>
      </w:pPr>
    </w:p>
    <w:p w:rsidR="002A0F17" w:rsidRDefault="002A0F17" w:rsidP="002A0F17">
      <w:pPr>
        <w:bidi/>
        <w:rPr>
          <w:rFonts w:ascii="BNazanin" w:cs="B Zar"/>
          <w:sz w:val="23"/>
          <w:szCs w:val="23"/>
          <w:lang w:bidi="fa-IR"/>
        </w:rPr>
      </w:pPr>
    </w:p>
    <w:p w:rsidR="002A0F17" w:rsidRDefault="002A0F17" w:rsidP="002A0F17">
      <w:pPr>
        <w:bidi/>
        <w:rPr>
          <w:rFonts w:ascii="BNazanin" w:cs="B Zar"/>
          <w:sz w:val="23"/>
          <w:szCs w:val="23"/>
          <w:lang w:bidi="fa-IR"/>
        </w:rPr>
      </w:pPr>
    </w:p>
    <w:p w:rsidR="002A0F17" w:rsidRDefault="002A0F17" w:rsidP="002A0F17">
      <w:pPr>
        <w:bidi/>
        <w:rPr>
          <w:rFonts w:ascii="BNazanin" w:cs="B Zar"/>
          <w:sz w:val="23"/>
          <w:szCs w:val="23"/>
          <w:rtl/>
          <w:lang w:bidi="fa-IR"/>
        </w:rPr>
      </w:pPr>
    </w:p>
    <w:p w:rsidR="00295378" w:rsidRPr="00133DFE" w:rsidRDefault="00295378" w:rsidP="00295378">
      <w:pPr>
        <w:jc w:val="center"/>
        <w:rPr>
          <w:rFonts w:cs="B Nazanin"/>
          <w:b/>
          <w:bCs/>
          <w:sz w:val="24"/>
          <w:szCs w:val="24"/>
        </w:rPr>
      </w:pPr>
      <w:r w:rsidRPr="00133DFE">
        <w:rPr>
          <w:rFonts w:cs="B Nazanin" w:hint="eastAsia"/>
          <w:b/>
          <w:bCs/>
          <w:sz w:val="24"/>
          <w:szCs w:val="24"/>
          <w:rtl/>
        </w:rPr>
        <w:lastRenderedPageBreak/>
        <w:t>دانشکده</w:t>
      </w:r>
      <w:r w:rsidRPr="00133DFE">
        <w:rPr>
          <w:rFonts w:cs="B Nazanin"/>
          <w:b/>
          <w:bCs/>
          <w:sz w:val="24"/>
          <w:szCs w:val="24"/>
          <w:rtl/>
        </w:rPr>
        <w:t xml:space="preserve"> بهداشت</w:t>
      </w:r>
    </w:p>
    <w:p w:rsidR="00295378" w:rsidRPr="00133DFE" w:rsidRDefault="00295378" w:rsidP="0029537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 درسی اپیدمیولوژی بیماری های غیرواگیر</w:t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060"/>
        <w:gridCol w:w="4168"/>
        <w:gridCol w:w="3657"/>
      </w:tblGrid>
      <w:tr w:rsidR="00295378" w:rsidTr="000010CF">
        <w:trPr>
          <w:jc w:val="center"/>
        </w:trPr>
        <w:tc>
          <w:tcPr>
            <w:tcW w:w="3060" w:type="dxa"/>
          </w:tcPr>
          <w:p w:rsidR="00295378" w:rsidRDefault="00295378" w:rsidP="000010C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استاد </w:t>
            </w:r>
          </w:p>
        </w:tc>
        <w:tc>
          <w:tcPr>
            <w:tcW w:w="4168" w:type="dxa"/>
          </w:tcPr>
          <w:p w:rsidR="00295378" w:rsidRDefault="00295378" w:rsidP="000010C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گروه هدف </w:t>
            </w:r>
          </w:p>
        </w:tc>
        <w:tc>
          <w:tcPr>
            <w:tcW w:w="3657" w:type="dxa"/>
          </w:tcPr>
          <w:p w:rsidR="00295378" w:rsidRDefault="00295378" w:rsidP="000010C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واحد درسی</w:t>
            </w:r>
          </w:p>
        </w:tc>
      </w:tr>
      <w:tr w:rsidR="00295378" w:rsidTr="000010CF">
        <w:trPr>
          <w:jc w:val="center"/>
        </w:trPr>
        <w:tc>
          <w:tcPr>
            <w:tcW w:w="3060" w:type="dxa"/>
          </w:tcPr>
          <w:p w:rsidR="00295378" w:rsidRDefault="00295378" w:rsidP="000010C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جناب آقای دکتر مرادی</w:t>
            </w:r>
          </w:p>
        </w:tc>
        <w:tc>
          <w:tcPr>
            <w:tcW w:w="4168" w:type="dxa"/>
          </w:tcPr>
          <w:p w:rsidR="00295378" w:rsidRDefault="00295378" w:rsidP="002A0F1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دانشجویان </w:t>
            </w:r>
            <w:r w:rsidR="002A0F17">
              <w:rPr>
                <w:rFonts w:cs="B Nazanin" w:hint="cs"/>
                <w:b/>
                <w:bCs/>
                <w:rtl/>
                <w:lang w:bidi="fa-IR"/>
              </w:rPr>
              <w:t>ترم پنجم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کارشناسی پیوسته بهداشت عمومی </w:t>
            </w:r>
          </w:p>
        </w:tc>
        <w:tc>
          <w:tcPr>
            <w:tcW w:w="3657" w:type="dxa"/>
          </w:tcPr>
          <w:p w:rsidR="00295378" w:rsidRDefault="00295378" w:rsidP="000010C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اپیدمیولوژی بیماری های غیر واگیر</w:t>
            </w:r>
          </w:p>
        </w:tc>
      </w:tr>
      <w:tr w:rsidR="00295378" w:rsidTr="000010CF">
        <w:trPr>
          <w:jc w:val="center"/>
        </w:trPr>
        <w:tc>
          <w:tcPr>
            <w:tcW w:w="10885" w:type="dxa"/>
            <w:gridSpan w:val="3"/>
          </w:tcPr>
          <w:p w:rsidR="00295378" w:rsidRPr="00421ACD" w:rsidRDefault="00295378" w:rsidP="000010C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نحوه ای دریافت نمرات کل توسط دانشجویان </w:t>
            </w:r>
          </w:p>
          <w:p w:rsidR="00295378" w:rsidRDefault="00295378" w:rsidP="000010CF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5 نمره فعالیت کلاسی (انجام کاری عملی)</w:t>
            </w:r>
          </w:p>
          <w:p w:rsidR="00175FA9" w:rsidRDefault="002A0F17" w:rsidP="00175FA9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295378">
              <w:rPr>
                <w:rFonts w:cs="B Nazanin" w:hint="cs"/>
                <w:b/>
                <w:bCs/>
                <w:rtl/>
                <w:lang w:bidi="fa-IR"/>
              </w:rPr>
              <w:t xml:space="preserve"> نمره آزمون </w:t>
            </w:r>
            <w:r w:rsidR="00175FA9">
              <w:rPr>
                <w:rFonts w:cs="B Nazanin" w:hint="cs"/>
                <w:b/>
                <w:bCs/>
                <w:rtl/>
                <w:lang w:bidi="fa-IR"/>
              </w:rPr>
              <w:t>کتبی (</w:t>
            </w:r>
            <w:r w:rsidR="00295378">
              <w:rPr>
                <w:rFonts w:cs="B Nazanin" w:hint="cs"/>
                <w:b/>
                <w:bCs/>
                <w:rtl/>
                <w:lang w:bidi="fa-IR"/>
              </w:rPr>
              <w:t xml:space="preserve">آزمون کتبی </w:t>
            </w:r>
            <w:r w:rsidR="00175FA9">
              <w:rPr>
                <w:rFonts w:cs="B Nazanin" w:hint="cs"/>
                <w:b/>
                <w:bCs/>
                <w:rtl/>
                <w:lang w:bidi="fa-IR"/>
              </w:rPr>
              <w:t>شامل سوالات</w:t>
            </w:r>
            <w:r w:rsidR="00295378">
              <w:rPr>
                <w:rFonts w:cs="B Nazanin" w:hint="cs"/>
                <w:b/>
                <w:bCs/>
                <w:rtl/>
                <w:lang w:bidi="fa-IR"/>
              </w:rPr>
              <w:t xml:space="preserve"> چهارگزینه ای و تشریحی می باشد)</w:t>
            </w:r>
          </w:p>
          <w:p w:rsidR="00FB7501" w:rsidRPr="00FB7501" w:rsidRDefault="00FB7501" w:rsidP="00FB7501">
            <w:pPr>
              <w:bidi/>
              <w:spacing w:after="0" w:line="360" w:lineRule="auto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  <w:r w:rsidRPr="00FB750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منابع درسی</w:t>
            </w:r>
          </w:p>
          <w:p w:rsidR="00FB7501" w:rsidRPr="00FB7501" w:rsidRDefault="00FB7501" w:rsidP="00FB7501">
            <w:pPr>
              <w:bidi/>
              <w:spacing w:after="0" w:line="360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FB750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کتاب بیماری های غیر واگیر و سرطان دکتر پروین یاوری </w:t>
            </w:r>
            <w:bookmarkStart w:id="0" w:name="_GoBack"/>
            <w:bookmarkEnd w:id="0"/>
            <w:r w:rsidRPr="00FB750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(انشارات گپ)</w:t>
            </w:r>
          </w:p>
          <w:p w:rsidR="00FB7501" w:rsidRPr="00FB7501" w:rsidRDefault="00FB7501" w:rsidP="00FB7501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FB750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دستورالعمل بروز شده بیماری های غیر واگیر وزارت بهداشت درمان و آموزش پزشکی</w:t>
            </w:r>
          </w:p>
        </w:tc>
      </w:tr>
    </w:tbl>
    <w:p w:rsidR="00295378" w:rsidRDefault="00295378" w:rsidP="00295378">
      <w:pPr>
        <w:bidi/>
        <w:rPr>
          <w:rFonts w:cs="B Nazanin"/>
          <w:b/>
          <w:bCs/>
          <w:rtl/>
          <w:lang w:bidi="fa-IR"/>
        </w:rPr>
      </w:pPr>
    </w:p>
    <w:p w:rsidR="00295378" w:rsidRPr="00925831" w:rsidRDefault="00295378" w:rsidP="00295378">
      <w:pPr>
        <w:bidi/>
        <w:rPr>
          <w:rFonts w:ascii="BNazanin" w:cs="B Zar"/>
          <w:sz w:val="23"/>
          <w:szCs w:val="23"/>
          <w:lang w:bidi="fa-IR"/>
        </w:rPr>
      </w:pPr>
    </w:p>
    <w:sectPr w:rsidR="00295378" w:rsidRPr="00925831" w:rsidSect="0029537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05" w:rsidRDefault="00643705" w:rsidP="00295378">
      <w:pPr>
        <w:spacing w:after="0" w:line="240" w:lineRule="auto"/>
      </w:pPr>
      <w:r>
        <w:separator/>
      </w:r>
    </w:p>
  </w:endnote>
  <w:endnote w:type="continuationSeparator" w:id="0">
    <w:p w:rsidR="00643705" w:rsidRDefault="00643705" w:rsidP="0029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066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378" w:rsidRDefault="002953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378" w:rsidRDefault="00295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05" w:rsidRDefault="00643705" w:rsidP="00295378">
      <w:pPr>
        <w:spacing w:after="0" w:line="240" w:lineRule="auto"/>
      </w:pPr>
      <w:r>
        <w:separator/>
      </w:r>
    </w:p>
  </w:footnote>
  <w:footnote w:type="continuationSeparator" w:id="0">
    <w:p w:rsidR="00643705" w:rsidRDefault="00643705" w:rsidP="0029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1B9"/>
    <w:multiLevelType w:val="hybridMultilevel"/>
    <w:tmpl w:val="7E32B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61AE5"/>
    <w:multiLevelType w:val="hybridMultilevel"/>
    <w:tmpl w:val="FAAA10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9C"/>
    <w:rsid w:val="00175FA9"/>
    <w:rsid w:val="001D20A3"/>
    <w:rsid w:val="00284566"/>
    <w:rsid w:val="00295378"/>
    <w:rsid w:val="002A0F17"/>
    <w:rsid w:val="00304BF0"/>
    <w:rsid w:val="00580C04"/>
    <w:rsid w:val="00643705"/>
    <w:rsid w:val="006B0CAC"/>
    <w:rsid w:val="00880BA7"/>
    <w:rsid w:val="00925831"/>
    <w:rsid w:val="009A287D"/>
    <w:rsid w:val="00A57BFD"/>
    <w:rsid w:val="00B5049C"/>
    <w:rsid w:val="00B7579C"/>
    <w:rsid w:val="00B87095"/>
    <w:rsid w:val="00BA20D3"/>
    <w:rsid w:val="00EE3DC4"/>
    <w:rsid w:val="00F273DF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EF73"/>
  <w15:chartTrackingRefBased/>
  <w15:docId w15:val="{AC35FA22-F966-4204-8ACC-3DE43354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4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49C"/>
    <w:pPr>
      <w:ind w:left="720"/>
      <w:contextualSpacing/>
    </w:pPr>
  </w:style>
  <w:style w:type="table" w:styleId="TableGrid">
    <w:name w:val="Table Grid"/>
    <w:basedOn w:val="TableNormal"/>
    <w:uiPriority w:val="39"/>
    <w:rsid w:val="00B50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78"/>
  </w:style>
  <w:style w:type="paragraph" w:styleId="Footer">
    <w:name w:val="footer"/>
    <w:basedOn w:val="Normal"/>
    <w:link w:val="FooterChar"/>
    <w:uiPriority w:val="99"/>
    <w:unhideWhenUsed/>
    <w:rsid w:val="0029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78"/>
  </w:style>
  <w:style w:type="character" w:styleId="Hyperlink">
    <w:name w:val="Hyperlink"/>
    <w:basedOn w:val="DefaultParagraphFont"/>
    <w:uiPriority w:val="99"/>
    <w:unhideWhenUsed/>
    <w:rsid w:val="00B75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sefmoradi21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Mobtakeran</dc:creator>
  <cp:keywords/>
  <dc:description/>
  <cp:lastModifiedBy>Mobtakeran</cp:lastModifiedBy>
  <cp:revision>4</cp:revision>
  <dcterms:created xsi:type="dcterms:W3CDTF">2021-02-05T22:23:00Z</dcterms:created>
  <dcterms:modified xsi:type="dcterms:W3CDTF">2021-02-05T22:30:00Z</dcterms:modified>
</cp:coreProperties>
</file>